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473"/>
        <w:tblW w:w="0" w:type="auto"/>
        <w:tblLook w:val="04A0" w:firstRow="1" w:lastRow="0" w:firstColumn="1" w:lastColumn="0" w:noHBand="0" w:noVBand="1"/>
      </w:tblPr>
      <w:tblGrid>
        <w:gridCol w:w="3539"/>
        <w:gridCol w:w="2322"/>
        <w:gridCol w:w="8055"/>
      </w:tblGrid>
      <w:tr w:rsidR="00B45988" w:rsidRPr="00394D8E" w14:paraId="69AAC545" w14:textId="77777777" w:rsidTr="001226B1">
        <w:trPr>
          <w:trHeight w:val="983"/>
        </w:trPr>
        <w:tc>
          <w:tcPr>
            <w:tcW w:w="3539" w:type="dxa"/>
          </w:tcPr>
          <w:p w14:paraId="66149E05" w14:textId="488C9D05" w:rsidR="00B45988" w:rsidRPr="00394D8E" w:rsidRDefault="00B45988" w:rsidP="004F0297">
            <w:pPr>
              <w:rPr>
                <w:sz w:val="32"/>
                <w:szCs w:val="32"/>
              </w:rPr>
            </w:pPr>
            <w:r w:rsidRPr="00394D8E">
              <w:rPr>
                <w:sz w:val="32"/>
                <w:szCs w:val="32"/>
              </w:rPr>
              <w:t>Book Title</w:t>
            </w:r>
          </w:p>
        </w:tc>
        <w:tc>
          <w:tcPr>
            <w:tcW w:w="2322" w:type="dxa"/>
          </w:tcPr>
          <w:p w14:paraId="3FFF0AF8" w14:textId="77777777" w:rsidR="00B45988" w:rsidRPr="00394D8E" w:rsidRDefault="00B45988" w:rsidP="004F0297">
            <w:pPr>
              <w:rPr>
                <w:sz w:val="32"/>
                <w:szCs w:val="32"/>
              </w:rPr>
            </w:pPr>
            <w:r w:rsidRPr="007F0368">
              <w:rPr>
                <w:sz w:val="24"/>
                <w:szCs w:val="24"/>
              </w:rPr>
              <w:t>Recommended year group or reading age</w:t>
            </w:r>
          </w:p>
        </w:tc>
        <w:tc>
          <w:tcPr>
            <w:tcW w:w="8055" w:type="dxa"/>
          </w:tcPr>
          <w:p w14:paraId="3654AE2D" w14:textId="77777777" w:rsidR="00B45988" w:rsidRPr="00394D8E" w:rsidRDefault="00B45988" w:rsidP="004F0297">
            <w:pPr>
              <w:rPr>
                <w:sz w:val="32"/>
                <w:szCs w:val="32"/>
              </w:rPr>
            </w:pPr>
            <w:r w:rsidRPr="00394D8E">
              <w:rPr>
                <w:sz w:val="32"/>
                <w:szCs w:val="32"/>
              </w:rPr>
              <w:t xml:space="preserve">Reason for the suggestion </w:t>
            </w:r>
          </w:p>
        </w:tc>
      </w:tr>
      <w:tr w:rsidR="00B45988" w:rsidRPr="00394D8E" w14:paraId="66F7D6F9" w14:textId="77777777" w:rsidTr="004F0297">
        <w:trPr>
          <w:trHeight w:val="1403"/>
        </w:trPr>
        <w:tc>
          <w:tcPr>
            <w:tcW w:w="3539" w:type="dxa"/>
          </w:tcPr>
          <w:p w14:paraId="54DBC2AE" w14:textId="3F45D9E1" w:rsidR="00B45988" w:rsidRPr="00F04B7D" w:rsidRDefault="00F04B7D" w:rsidP="004F0297">
            <w:pPr>
              <w:rPr>
                <w:sz w:val="28"/>
                <w:szCs w:val="28"/>
              </w:rPr>
            </w:pPr>
            <w:r w:rsidRPr="00F04B7D">
              <w:rPr>
                <w:sz w:val="36"/>
                <w:szCs w:val="36"/>
              </w:rPr>
              <w:drawing>
                <wp:inline distT="0" distB="0" distL="0" distR="0" wp14:anchorId="75C472B6" wp14:editId="0C71B87D">
                  <wp:extent cx="1828800" cy="504967"/>
                  <wp:effectExtent l="0" t="0" r="0" b="9525"/>
                  <wp:docPr id="18307295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72950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371" cy="50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proofErr w:type="spellStart"/>
              <w:proofErr w:type="gramStart"/>
              <w:r w:rsidR="00870DFD" w:rsidRPr="00F04B7D">
                <w:rPr>
                  <w:rStyle w:val="Hyperlink"/>
                  <w:sz w:val="28"/>
                  <w:szCs w:val="28"/>
                </w:rPr>
                <w:t>Boukili</w:t>
              </w:r>
              <w:proofErr w:type="spellEnd"/>
              <w:r w:rsidR="00870DFD" w:rsidRPr="00F04B7D">
                <w:rPr>
                  <w:rStyle w:val="Hyperlink"/>
                  <w:sz w:val="28"/>
                  <w:szCs w:val="28"/>
                </w:rPr>
                <w:t xml:space="preserve"> :</w:t>
              </w:r>
              <w:proofErr w:type="gramEnd"/>
              <w:r w:rsidR="00870DFD" w:rsidRPr="00F04B7D">
                <w:rPr>
                  <w:rStyle w:val="Hyperlink"/>
                  <w:sz w:val="28"/>
                  <w:szCs w:val="28"/>
                </w:rPr>
                <w:t xml:space="preserve"> Free illustrated children’s books in French</w:t>
              </w:r>
            </w:hyperlink>
          </w:p>
          <w:p w14:paraId="575EC87F" w14:textId="680007A9" w:rsidR="00F04B7D" w:rsidRPr="00F04B7D" w:rsidRDefault="00241BAE" w:rsidP="004F0297">
            <w:pPr>
              <w:rPr>
                <w:sz w:val="28"/>
                <w:szCs w:val="28"/>
              </w:rPr>
            </w:pPr>
            <w:r w:rsidRPr="00F04B7D">
              <w:rPr>
                <w:sz w:val="28"/>
                <w:szCs w:val="28"/>
              </w:rPr>
              <w:t>Boukili.ca/</w:t>
            </w:r>
            <w:proofErr w:type="spellStart"/>
            <w:r w:rsidRPr="00F04B7D">
              <w:rPr>
                <w:sz w:val="28"/>
                <w:szCs w:val="28"/>
              </w:rPr>
              <w:t>en</w:t>
            </w:r>
            <w:proofErr w:type="spellEnd"/>
            <w:r w:rsidRPr="00F04B7D">
              <w:rPr>
                <w:sz w:val="28"/>
                <w:szCs w:val="28"/>
              </w:rPr>
              <w:t>/</w:t>
            </w:r>
          </w:p>
        </w:tc>
        <w:tc>
          <w:tcPr>
            <w:tcW w:w="2322" w:type="dxa"/>
          </w:tcPr>
          <w:p w14:paraId="5BC9CCA9" w14:textId="77777777" w:rsidR="00B45988" w:rsidRPr="00F04B7D" w:rsidRDefault="001936D2" w:rsidP="004F0297">
            <w:pPr>
              <w:rPr>
                <w:sz w:val="28"/>
                <w:szCs w:val="28"/>
              </w:rPr>
            </w:pPr>
            <w:r w:rsidRPr="00F04B7D">
              <w:rPr>
                <w:sz w:val="28"/>
                <w:szCs w:val="28"/>
              </w:rPr>
              <w:t>Year 7 and 8</w:t>
            </w:r>
          </w:p>
          <w:p w14:paraId="6A3EA792" w14:textId="797EB680" w:rsidR="001936D2" w:rsidRPr="00F04B7D" w:rsidRDefault="001936D2" w:rsidP="004F0297">
            <w:pPr>
              <w:rPr>
                <w:sz w:val="28"/>
                <w:szCs w:val="28"/>
              </w:rPr>
            </w:pPr>
            <w:proofErr w:type="spellStart"/>
            <w:r w:rsidRPr="00F04B7D">
              <w:rPr>
                <w:sz w:val="28"/>
                <w:szCs w:val="28"/>
              </w:rPr>
              <w:t>Niveau</w:t>
            </w:r>
            <w:proofErr w:type="spellEnd"/>
            <w:r w:rsidRPr="00F04B7D">
              <w:rPr>
                <w:sz w:val="28"/>
                <w:szCs w:val="28"/>
              </w:rPr>
              <w:t xml:space="preserve"> 1, 2, 3, 4</w:t>
            </w:r>
          </w:p>
        </w:tc>
        <w:tc>
          <w:tcPr>
            <w:tcW w:w="8055" w:type="dxa"/>
          </w:tcPr>
          <w:p w14:paraId="61AE0B3C" w14:textId="77777777" w:rsidR="00B45988" w:rsidRPr="00F04B7D" w:rsidRDefault="001936D2" w:rsidP="004F0297">
            <w:pPr>
              <w:rPr>
                <w:sz w:val="28"/>
                <w:szCs w:val="28"/>
              </w:rPr>
            </w:pPr>
            <w:r w:rsidRPr="00F04B7D">
              <w:rPr>
                <w:sz w:val="28"/>
                <w:szCs w:val="28"/>
              </w:rPr>
              <w:t>Simple vocabulary</w:t>
            </w:r>
            <w:r w:rsidR="00E345F8" w:rsidRPr="00F04B7D">
              <w:rPr>
                <w:sz w:val="28"/>
                <w:szCs w:val="28"/>
              </w:rPr>
              <w:t xml:space="preserve"> with common themes from the MFL Curriculum such as ‘Les Jours de la </w:t>
            </w:r>
            <w:proofErr w:type="spellStart"/>
            <w:r w:rsidR="00E345F8" w:rsidRPr="00F04B7D">
              <w:rPr>
                <w:sz w:val="28"/>
                <w:szCs w:val="28"/>
              </w:rPr>
              <w:t>Semaine</w:t>
            </w:r>
            <w:proofErr w:type="spellEnd"/>
            <w:r w:rsidR="00E345F8" w:rsidRPr="00F04B7D">
              <w:rPr>
                <w:sz w:val="28"/>
                <w:szCs w:val="28"/>
              </w:rPr>
              <w:t>’</w:t>
            </w:r>
            <w:r w:rsidR="00241BAE" w:rsidRPr="00F04B7D">
              <w:rPr>
                <w:sz w:val="28"/>
                <w:szCs w:val="28"/>
              </w:rPr>
              <w:t>.</w:t>
            </w:r>
          </w:p>
          <w:p w14:paraId="00AF7A6A" w14:textId="56131328" w:rsidR="00241BAE" w:rsidRPr="00F04B7D" w:rsidRDefault="00241BAE" w:rsidP="004F0297">
            <w:pPr>
              <w:rPr>
                <w:sz w:val="28"/>
                <w:szCs w:val="28"/>
              </w:rPr>
            </w:pPr>
            <w:r w:rsidRPr="00F04B7D">
              <w:rPr>
                <w:sz w:val="28"/>
                <w:szCs w:val="28"/>
              </w:rPr>
              <w:t>Free e-book in app</w:t>
            </w:r>
            <w:r w:rsidR="007207CA" w:rsidRPr="00F04B7D">
              <w:rPr>
                <w:sz w:val="28"/>
                <w:szCs w:val="28"/>
              </w:rPr>
              <w:t xml:space="preserve"> once log in created as a parent</w:t>
            </w:r>
            <w:r w:rsidRPr="00F04B7D">
              <w:rPr>
                <w:sz w:val="28"/>
                <w:szCs w:val="28"/>
              </w:rPr>
              <w:t>.</w:t>
            </w:r>
          </w:p>
        </w:tc>
      </w:tr>
      <w:tr w:rsidR="00B45988" w:rsidRPr="00394D8E" w14:paraId="14056818" w14:textId="77777777" w:rsidTr="004F0297">
        <w:trPr>
          <w:trHeight w:val="1551"/>
        </w:trPr>
        <w:tc>
          <w:tcPr>
            <w:tcW w:w="3539" w:type="dxa"/>
          </w:tcPr>
          <w:p w14:paraId="4CFEFD94" w14:textId="07D215BF" w:rsidR="00B45988" w:rsidRPr="00F04B7D" w:rsidRDefault="00B70A24" w:rsidP="004F0297">
            <w:pPr>
              <w:rPr>
                <w:sz w:val="28"/>
                <w:szCs w:val="28"/>
              </w:rPr>
            </w:pPr>
            <w:r w:rsidRPr="00B70A24">
              <w:rPr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37F0D4A9" wp14:editId="6A8BDB67">
                  <wp:simplePos x="0" y="0"/>
                  <wp:positionH relativeFrom="column">
                    <wp:posOffset>-3516</wp:posOffset>
                  </wp:positionH>
                  <wp:positionV relativeFrom="paragraph">
                    <wp:posOffset>540</wp:posOffset>
                  </wp:positionV>
                  <wp:extent cx="762106" cy="1133633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060" y="21418"/>
                      <wp:lineTo x="21060" y="0"/>
                      <wp:lineTo x="0" y="0"/>
                    </wp:wrapPolygon>
                  </wp:wrapTight>
                  <wp:docPr id="12495278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527808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70A24">
              <w:rPr>
                <w:sz w:val="28"/>
                <w:szCs w:val="28"/>
              </w:rPr>
              <w:t xml:space="preserve"> </w:t>
            </w:r>
            <w:r w:rsidR="00B65996" w:rsidRPr="00F04B7D">
              <w:rPr>
                <w:sz w:val="28"/>
                <w:szCs w:val="28"/>
              </w:rPr>
              <w:t>French Short Stories for Beginners</w:t>
            </w:r>
            <w:r w:rsidR="00E151F9" w:rsidRPr="00F04B7D">
              <w:rPr>
                <w:sz w:val="28"/>
                <w:szCs w:val="28"/>
              </w:rPr>
              <w:t>, Lingo Mastery</w:t>
            </w:r>
          </w:p>
        </w:tc>
        <w:tc>
          <w:tcPr>
            <w:tcW w:w="2322" w:type="dxa"/>
          </w:tcPr>
          <w:p w14:paraId="6D52E404" w14:textId="228A572B" w:rsidR="00B45988" w:rsidRPr="00F04B7D" w:rsidRDefault="002D7097" w:rsidP="004F0297">
            <w:pPr>
              <w:rPr>
                <w:sz w:val="28"/>
                <w:szCs w:val="28"/>
              </w:rPr>
            </w:pPr>
            <w:r w:rsidRPr="00F04B7D">
              <w:rPr>
                <w:sz w:val="28"/>
                <w:szCs w:val="28"/>
              </w:rPr>
              <w:t xml:space="preserve">Year </w:t>
            </w:r>
            <w:r w:rsidR="00C15B6C" w:rsidRPr="00F04B7D">
              <w:rPr>
                <w:sz w:val="28"/>
                <w:szCs w:val="28"/>
              </w:rPr>
              <w:t>8 and 9</w:t>
            </w:r>
          </w:p>
        </w:tc>
        <w:tc>
          <w:tcPr>
            <w:tcW w:w="8055" w:type="dxa"/>
          </w:tcPr>
          <w:p w14:paraId="200251B6" w14:textId="015A3F8A" w:rsidR="00B45988" w:rsidRPr="00F04B7D" w:rsidRDefault="00C15B6C" w:rsidP="004F0297">
            <w:pPr>
              <w:rPr>
                <w:sz w:val="28"/>
                <w:szCs w:val="28"/>
              </w:rPr>
            </w:pPr>
            <w:r w:rsidRPr="00F04B7D">
              <w:rPr>
                <w:sz w:val="28"/>
                <w:szCs w:val="28"/>
              </w:rPr>
              <w:t xml:space="preserve">Twenty short stories with themes seen in lessons as well as summaries </w:t>
            </w:r>
            <w:r w:rsidR="007F3D27" w:rsidRPr="00F04B7D">
              <w:rPr>
                <w:sz w:val="28"/>
                <w:szCs w:val="28"/>
              </w:rPr>
              <w:t>in French and in English.</w:t>
            </w:r>
          </w:p>
        </w:tc>
      </w:tr>
      <w:tr w:rsidR="00B45988" w:rsidRPr="00394D8E" w14:paraId="0E1A7DFA" w14:textId="77777777" w:rsidTr="004F0297">
        <w:trPr>
          <w:trHeight w:val="1550"/>
        </w:trPr>
        <w:tc>
          <w:tcPr>
            <w:tcW w:w="3539" w:type="dxa"/>
          </w:tcPr>
          <w:p w14:paraId="22EC5FB1" w14:textId="075270C0" w:rsidR="00B45988" w:rsidRPr="00F04B7D" w:rsidRDefault="00A22A70" w:rsidP="004F0297">
            <w:pPr>
              <w:rPr>
                <w:sz w:val="28"/>
                <w:szCs w:val="28"/>
              </w:rPr>
            </w:pPr>
            <w:r w:rsidRPr="00A22A70">
              <w:rPr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1AEDF318" wp14:editId="59DD12DA">
                  <wp:simplePos x="0" y="0"/>
                  <wp:positionH relativeFrom="column">
                    <wp:posOffset>-31105</wp:posOffset>
                  </wp:positionH>
                  <wp:positionV relativeFrom="paragraph">
                    <wp:posOffset>550</wp:posOffset>
                  </wp:positionV>
                  <wp:extent cx="938530" cy="1214120"/>
                  <wp:effectExtent l="0" t="0" r="0" b="5080"/>
                  <wp:wrapTight wrapText="bothSides">
                    <wp:wrapPolygon edited="0">
                      <wp:start x="0" y="0"/>
                      <wp:lineTo x="0" y="21351"/>
                      <wp:lineTo x="21045" y="21351"/>
                      <wp:lineTo x="21045" y="0"/>
                      <wp:lineTo x="0" y="0"/>
                    </wp:wrapPolygon>
                  </wp:wrapTight>
                  <wp:docPr id="9909267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926719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121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2A70">
              <w:rPr>
                <w:sz w:val="28"/>
                <w:szCs w:val="28"/>
              </w:rPr>
              <w:t xml:space="preserve"> </w:t>
            </w:r>
            <w:proofErr w:type="spellStart"/>
            <w:r w:rsidR="00C70E48" w:rsidRPr="00F04B7D">
              <w:rPr>
                <w:sz w:val="28"/>
                <w:szCs w:val="28"/>
              </w:rPr>
              <w:t>Ast</w:t>
            </w:r>
            <w:r w:rsidR="00C70E48" w:rsidRPr="00F04B7D">
              <w:rPr>
                <w:rFonts w:ascii="Calibri" w:hAnsi="Calibri" w:cs="Calibri"/>
                <w:sz w:val="28"/>
                <w:szCs w:val="28"/>
              </w:rPr>
              <w:t>é</w:t>
            </w:r>
            <w:r w:rsidR="00C70E48" w:rsidRPr="00F04B7D">
              <w:rPr>
                <w:sz w:val="28"/>
                <w:szCs w:val="28"/>
              </w:rPr>
              <w:t>rix</w:t>
            </w:r>
            <w:proofErr w:type="spellEnd"/>
            <w:r w:rsidR="00C70E48" w:rsidRPr="00F04B7D">
              <w:rPr>
                <w:sz w:val="28"/>
                <w:szCs w:val="28"/>
              </w:rPr>
              <w:t xml:space="preserve"> aux Jeux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</w:t>
            </w:r>
            <w:r w:rsidR="00C70E48" w:rsidRPr="00F04B7D">
              <w:rPr>
                <w:sz w:val="28"/>
                <w:szCs w:val="28"/>
              </w:rPr>
              <w:t>lympiques</w:t>
            </w:r>
            <w:proofErr w:type="spellEnd"/>
            <w:r w:rsidR="002D7097" w:rsidRPr="00F04B7D">
              <w:rPr>
                <w:sz w:val="28"/>
                <w:szCs w:val="28"/>
              </w:rPr>
              <w:t>,</w:t>
            </w:r>
          </w:p>
          <w:p w14:paraId="5900C9DA" w14:textId="5A048848" w:rsidR="007E1439" w:rsidRPr="00F04B7D" w:rsidRDefault="007E1439" w:rsidP="004F0297">
            <w:pPr>
              <w:rPr>
                <w:sz w:val="28"/>
                <w:szCs w:val="28"/>
              </w:rPr>
            </w:pPr>
            <w:r w:rsidRPr="00F04B7D">
              <w:rPr>
                <w:sz w:val="28"/>
                <w:szCs w:val="28"/>
              </w:rPr>
              <w:t>Ren</w:t>
            </w:r>
            <w:r w:rsidRPr="00F04B7D">
              <w:rPr>
                <w:rFonts w:ascii="Calibri" w:hAnsi="Calibri" w:cs="Calibri"/>
                <w:sz w:val="28"/>
                <w:szCs w:val="28"/>
              </w:rPr>
              <w:t xml:space="preserve">é </w:t>
            </w:r>
            <w:r w:rsidRPr="00F04B7D">
              <w:rPr>
                <w:sz w:val="28"/>
                <w:szCs w:val="28"/>
              </w:rPr>
              <w:t>Goscinny</w:t>
            </w:r>
          </w:p>
        </w:tc>
        <w:tc>
          <w:tcPr>
            <w:tcW w:w="2322" w:type="dxa"/>
          </w:tcPr>
          <w:p w14:paraId="0E4C902F" w14:textId="31C095C4" w:rsidR="00B45988" w:rsidRPr="00F04B7D" w:rsidRDefault="007E1439" w:rsidP="004F0297">
            <w:pPr>
              <w:rPr>
                <w:sz w:val="28"/>
                <w:szCs w:val="28"/>
              </w:rPr>
            </w:pPr>
            <w:r w:rsidRPr="00F04B7D">
              <w:rPr>
                <w:sz w:val="28"/>
                <w:szCs w:val="28"/>
              </w:rPr>
              <w:t>Year 9 and 10</w:t>
            </w:r>
          </w:p>
        </w:tc>
        <w:tc>
          <w:tcPr>
            <w:tcW w:w="8055" w:type="dxa"/>
          </w:tcPr>
          <w:p w14:paraId="2A440257" w14:textId="39627390" w:rsidR="00B45988" w:rsidRPr="00F04B7D" w:rsidRDefault="00501B31" w:rsidP="004F0297">
            <w:pPr>
              <w:rPr>
                <w:sz w:val="28"/>
                <w:szCs w:val="28"/>
              </w:rPr>
            </w:pPr>
            <w:r w:rsidRPr="00F04B7D">
              <w:rPr>
                <w:sz w:val="28"/>
                <w:szCs w:val="28"/>
              </w:rPr>
              <w:t>Comic book with straightforward vocabulary seen in Year 7, 8 and 9. Great fun to read</w:t>
            </w:r>
            <w:r w:rsidR="00404223" w:rsidRPr="00F04B7D">
              <w:rPr>
                <w:sz w:val="28"/>
                <w:szCs w:val="28"/>
              </w:rPr>
              <w:t>!</w:t>
            </w:r>
          </w:p>
        </w:tc>
      </w:tr>
      <w:tr w:rsidR="00603005" w:rsidRPr="00394D8E" w14:paraId="1AF8E432" w14:textId="77777777" w:rsidTr="004F0297">
        <w:trPr>
          <w:trHeight w:val="1403"/>
        </w:trPr>
        <w:tc>
          <w:tcPr>
            <w:tcW w:w="3539" w:type="dxa"/>
          </w:tcPr>
          <w:p w14:paraId="6462BF53" w14:textId="6A33D2F3" w:rsidR="00603005" w:rsidRPr="00F04B7D" w:rsidRDefault="001226B1" w:rsidP="004F0297">
            <w:pPr>
              <w:rPr>
                <w:sz w:val="28"/>
                <w:szCs w:val="28"/>
              </w:rPr>
            </w:pPr>
            <w:r w:rsidRPr="001226B1">
              <w:rPr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240EC127" wp14:editId="4A1D1CE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72604" cy="1201003"/>
                  <wp:effectExtent l="0" t="0" r="3810" b="0"/>
                  <wp:wrapTight wrapText="bothSides">
                    <wp:wrapPolygon edited="0">
                      <wp:start x="0" y="0"/>
                      <wp:lineTo x="0" y="21246"/>
                      <wp:lineTo x="21223" y="21246"/>
                      <wp:lineTo x="21223" y="0"/>
                      <wp:lineTo x="0" y="0"/>
                    </wp:wrapPolygon>
                  </wp:wrapTight>
                  <wp:docPr id="7628859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85946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604" cy="120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226B1">
              <w:rPr>
                <w:sz w:val="28"/>
                <w:szCs w:val="28"/>
              </w:rPr>
              <w:t xml:space="preserve"> </w:t>
            </w:r>
            <w:r w:rsidR="00603005" w:rsidRPr="00F04B7D">
              <w:rPr>
                <w:sz w:val="28"/>
                <w:szCs w:val="28"/>
              </w:rPr>
              <w:t>Le Petit Nicolas,</w:t>
            </w:r>
          </w:p>
          <w:p w14:paraId="3B52C186" w14:textId="77777777" w:rsidR="00603005" w:rsidRPr="00F04B7D" w:rsidRDefault="00603005" w:rsidP="004F0297">
            <w:pPr>
              <w:rPr>
                <w:sz w:val="28"/>
                <w:szCs w:val="28"/>
              </w:rPr>
            </w:pPr>
            <w:proofErr w:type="spellStart"/>
            <w:r w:rsidRPr="00F04B7D">
              <w:rPr>
                <w:sz w:val="28"/>
                <w:szCs w:val="28"/>
              </w:rPr>
              <w:t>Semp</w:t>
            </w:r>
            <w:r w:rsidRPr="00F04B7D">
              <w:rPr>
                <w:rFonts w:ascii="Calibri" w:hAnsi="Calibri" w:cs="Calibri"/>
                <w:sz w:val="28"/>
                <w:szCs w:val="28"/>
              </w:rPr>
              <w:t>é</w:t>
            </w:r>
            <w:proofErr w:type="spellEnd"/>
            <w:r w:rsidRPr="00F04B7D">
              <w:rPr>
                <w:sz w:val="28"/>
                <w:szCs w:val="28"/>
              </w:rPr>
              <w:t>-Goscinny</w:t>
            </w:r>
          </w:p>
        </w:tc>
        <w:tc>
          <w:tcPr>
            <w:tcW w:w="2322" w:type="dxa"/>
          </w:tcPr>
          <w:p w14:paraId="70D6FA82" w14:textId="77777777" w:rsidR="00603005" w:rsidRPr="00F04B7D" w:rsidRDefault="00603005" w:rsidP="004F0297">
            <w:pPr>
              <w:rPr>
                <w:sz w:val="28"/>
                <w:szCs w:val="28"/>
              </w:rPr>
            </w:pPr>
            <w:r w:rsidRPr="00F04B7D">
              <w:rPr>
                <w:sz w:val="28"/>
                <w:szCs w:val="28"/>
              </w:rPr>
              <w:t>Year 10-11</w:t>
            </w:r>
          </w:p>
        </w:tc>
        <w:tc>
          <w:tcPr>
            <w:tcW w:w="8055" w:type="dxa"/>
          </w:tcPr>
          <w:p w14:paraId="02553C59" w14:textId="101CE58A" w:rsidR="00603005" w:rsidRPr="00F04B7D" w:rsidRDefault="00603005" w:rsidP="004F0297">
            <w:pPr>
              <w:rPr>
                <w:sz w:val="28"/>
                <w:szCs w:val="28"/>
              </w:rPr>
            </w:pPr>
            <w:r w:rsidRPr="00F04B7D">
              <w:rPr>
                <w:sz w:val="28"/>
                <w:szCs w:val="28"/>
              </w:rPr>
              <w:t xml:space="preserve">More independent reading with simple vocabulary about </w:t>
            </w:r>
            <w:r w:rsidR="00F5417B" w:rsidRPr="00F04B7D">
              <w:rPr>
                <w:sz w:val="28"/>
                <w:szCs w:val="28"/>
              </w:rPr>
              <w:t>school adventures and friendships.</w:t>
            </w:r>
          </w:p>
        </w:tc>
      </w:tr>
    </w:tbl>
    <w:p w14:paraId="11F62B07" w14:textId="29054775" w:rsidR="004F4EFF" w:rsidRDefault="004F0297" w:rsidP="036CCA6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8F2AE" wp14:editId="25C25766">
                <wp:simplePos x="0" y="0"/>
                <wp:positionH relativeFrom="margin">
                  <wp:align>right</wp:align>
                </wp:positionH>
                <wp:positionV relativeFrom="page">
                  <wp:posOffset>545910</wp:posOffset>
                </wp:positionV>
                <wp:extent cx="8857397" cy="821690"/>
                <wp:effectExtent l="0" t="0" r="0" b="0"/>
                <wp:wrapNone/>
                <wp:docPr id="6935051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7397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EDCDD" w14:textId="59322A51" w:rsidR="002F54DC" w:rsidRPr="002F54DC" w:rsidRDefault="002F54DC" w:rsidP="002F54DC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Suggested extended reading </w:t>
                            </w:r>
                            <w:r w:rsidR="0092772F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list for </w:t>
                            </w:r>
                            <w:r w:rsidR="004F0297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08F2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6.25pt;margin-top:43pt;width:697.45pt;height:64.7pt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" filled="f" stroked="f">
                <v:fill o:detectmouseclick="t"/>
                <v:textbox style="mso-fit-shape-to-text:t">
                  <w:txbxContent>
                    <w:p w14:paraId="444EDCDD" w14:textId="59322A51" w:rsidR="002F54DC" w:rsidRPr="002F54DC" w:rsidRDefault="002F54DC" w:rsidP="002F54DC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Suggested extended reading </w:t>
                      </w:r>
                      <w:r w:rsidR="0092772F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list for </w:t>
                      </w:r>
                      <w:r w:rsidR="004F0297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MfL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F0368">
        <w:rPr>
          <w:noProof/>
        </w:rPr>
        <w:drawing>
          <wp:anchor distT="0" distB="0" distL="114300" distR="114300" simplePos="0" relativeHeight="251661312" behindDoc="0" locked="0" layoutInCell="1" allowOverlap="1" wp14:anchorId="5E06FA0E" wp14:editId="5FBA5F43">
            <wp:simplePos x="0" y="0"/>
            <wp:positionH relativeFrom="margin">
              <wp:posOffset>2906973</wp:posOffset>
            </wp:positionH>
            <wp:positionV relativeFrom="page">
              <wp:posOffset>6523630</wp:posOffset>
            </wp:positionV>
            <wp:extent cx="3056890" cy="1061720"/>
            <wp:effectExtent l="0" t="0" r="0" b="5080"/>
            <wp:wrapNone/>
            <wp:docPr id="1831615700" name="Picture 1831615700" descr="A line drawing of a group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4EFF" w:rsidSect="00B459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34D41"/>
    <w:multiLevelType w:val="multilevel"/>
    <w:tmpl w:val="F186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63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8"/>
    <w:rsid w:val="001226B1"/>
    <w:rsid w:val="001936D2"/>
    <w:rsid w:val="002242B5"/>
    <w:rsid w:val="00241BAE"/>
    <w:rsid w:val="002D7097"/>
    <w:rsid w:val="002F54DC"/>
    <w:rsid w:val="003D2F3A"/>
    <w:rsid w:val="00404223"/>
    <w:rsid w:val="00440772"/>
    <w:rsid w:val="004F0297"/>
    <w:rsid w:val="004F4EFF"/>
    <w:rsid w:val="00501B31"/>
    <w:rsid w:val="00546CA0"/>
    <w:rsid w:val="0058663B"/>
    <w:rsid w:val="00603005"/>
    <w:rsid w:val="007207CA"/>
    <w:rsid w:val="007503C4"/>
    <w:rsid w:val="007E1439"/>
    <w:rsid w:val="007F0368"/>
    <w:rsid w:val="007F3D27"/>
    <w:rsid w:val="0083527A"/>
    <w:rsid w:val="00870DFD"/>
    <w:rsid w:val="0092772F"/>
    <w:rsid w:val="00A22A70"/>
    <w:rsid w:val="00A25427"/>
    <w:rsid w:val="00A26B3A"/>
    <w:rsid w:val="00A86479"/>
    <w:rsid w:val="00AA5466"/>
    <w:rsid w:val="00B45988"/>
    <w:rsid w:val="00B65996"/>
    <w:rsid w:val="00B65FA4"/>
    <w:rsid w:val="00B70A24"/>
    <w:rsid w:val="00C15B6C"/>
    <w:rsid w:val="00C70E48"/>
    <w:rsid w:val="00E151F9"/>
    <w:rsid w:val="00E345F8"/>
    <w:rsid w:val="00F04B7D"/>
    <w:rsid w:val="00F5417B"/>
    <w:rsid w:val="00F90166"/>
    <w:rsid w:val="036CCA6E"/>
    <w:rsid w:val="0B57C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DD7C"/>
  <w15:chartTrackingRefBased/>
  <w15:docId w15:val="{EB23E00A-01D9-492F-BA05-C61BFC5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88"/>
  </w:style>
  <w:style w:type="paragraph" w:styleId="Heading1">
    <w:name w:val="heading 1"/>
    <w:basedOn w:val="Normal"/>
    <w:next w:val="Normal"/>
    <w:link w:val="Heading1Char"/>
    <w:uiPriority w:val="9"/>
    <w:qFormat/>
    <w:rsid w:val="00B45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9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0D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D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B7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ukili.ca/e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SaskiaMarchandSmith</dc:creator>
  <cp:keywords/>
  <dc:description/>
  <cp:lastModifiedBy>HayleighEglinton</cp:lastModifiedBy>
  <cp:revision>2</cp:revision>
  <dcterms:created xsi:type="dcterms:W3CDTF">2025-02-04T09:18:00Z</dcterms:created>
  <dcterms:modified xsi:type="dcterms:W3CDTF">2025-02-04T09:18:00Z</dcterms:modified>
</cp:coreProperties>
</file>